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365C4D" w14:textId="77777777" w:rsidR="00B3532E" w:rsidRPr="0082240A" w:rsidRDefault="00B3532E" w:rsidP="00B778F0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Relocate most item spawners to combat area while some remains at safe place.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2"/>
        <w:gridCol w:w="5258"/>
      </w:tblGrid>
      <w:tr w:rsidR="00B3532E" w:rsidRPr="0082240A" w14:paraId="059399C6" w14:textId="77777777" w:rsidTr="00B11884">
        <w:trPr>
          <w:trHeight w:val="339"/>
        </w:trPr>
        <w:tc>
          <w:tcPr>
            <w:tcW w:w="5112" w:type="dxa"/>
          </w:tcPr>
          <w:p w14:paraId="667FDA60" w14:textId="6FA53FC0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Cs w:val="21"/>
              </w:rPr>
            </w:pPr>
            <w:bookmarkStart w:id="0" w:name="_Hlk182693425"/>
            <w:r w:rsidRPr="0082240A">
              <w:rPr>
                <w:rFonts w:ascii="Arial" w:hAnsi="Arial" w:cs="Arial"/>
                <w:szCs w:val="21"/>
              </w:rPr>
              <w:t>V. White Box</w:t>
            </w:r>
          </w:p>
        </w:tc>
        <w:tc>
          <w:tcPr>
            <w:tcW w:w="5258" w:type="dxa"/>
          </w:tcPr>
          <w:p w14:paraId="51E97E00" w14:textId="5EAA82AB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Cs w:val="21"/>
              </w:rPr>
            </w:pPr>
            <w:r w:rsidRPr="0082240A">
              <w:rPr>
                <w:rFonts w:ascii="Arial" w:hAnsi="Arial" w:cs="Arial"/>
                <w:szCs w:val="21"/>
              </w:rPr>
              <w:t>V. O.0</w:t>
            </w:r>
          </w:p>
        </w:tc>
      </w:tr>
      <w:tr w:rsidR="00B3532E" w:rsidRPr="0082240A" w14:paraId="0DFEF261" w14:textId="77777777" w:rsidTr="00B11884">
        <w:trPr>
          <w:trHeight w:val="2895"/>
        </w:trPr>
        <w:tc>
          <w:tcPr>
            <w:tcW w:w="5112" w:type="dxa"/>
          </w:tcPr>
          <w:p w14:paraId="0A7EF742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566BD4C" wp14:editId="2178D105">
                  <wp:extent cx="1975339" cy="2319941"/>
                  <wp:effectExtent l="0" t="0" r="6350" b="4445"/>
                  <wp:docPr id="545094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09485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339" cy="231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</w:tcPr>
          <w:p w14:paraId="43E0468A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2F78070" wp14:editId="5C071770">
                  <wp:extent cx="1938391" cy="2270135"/>
                  <wp:effectExtent l="0" t="0" r="5080" b="0"/>
                  <wp:docPr id="1373138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138977" name=""/>
                          <pic:cNvPicPr/>
                        </pic:nvPicPr>
                        <pic:blipFill rotWithShape="1">
                          <a:blip r:embed="rId6"/>
                          <a:srcRect l="14610" t="8547" r="17991"/>
                          <a:stretch/>
                        </pic:blipFill>
                        <pic:spPr bwMode="auto">
                          <a:xfrm>
                            <a:off x="0" y="0"/>
                            <a:ext cx="1968576" cy="2305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2E" w:rsidRPr="0082240A" w14:paraId="163E87BC" w14:textId="77777777" w:rsidTr="00B11884">
        <w:trPr>
          <w:trHeight w:val="2556"/>
        </w:trPr>
        <w:tc>
          <w:tcPr>
            <w:tcW w:w="5112" w:type="dxa"/>
          </w:tcPr>
          <w:p w14:paraId="08A52957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1AF9DC" wp14:editId="543F7976">
                  <wp:extent cx="2399939" cy="1651295"/>
                  <wp:effectExtent l="0" t="0" r="635" b="6350"/>
                  <wp:docPr id="625524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246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194" cy="167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8" w:type="dxa"/>
          </w:tcPr>
          <w:p w14:paraId="432FA7A0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671023B" wp14:editId="5CE54577">
                  <wp:extent cx="2309975" cy="1567036"/>
                  <wp:effectExtent l="0" t="0" r="0" b="0"/>
                  <wp:docPr id="1103680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680936" name=""/>
                          <pic:cNvPicPr/>
                        </pic:nvPicPr>
                        <pic:blipFill rotWithShape="1">
                          <a:blip r:embed="rId8"/>
                          <a:srcRect t="3033" b="9933"/>
                          <a:stretch/>
                        </pic:blipFill>
                        <pic:spPr bwMode="auto">
                          <a:xfrm>
                            <a:off x="0" y="0"/>
                            <a:ext cx="2364555" cy="160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77E9EC45" w14:textId="77777777" w:rsidR="00B3532E" w:rsidRPr="0082240A" w:rsidRDefault="00B3532E" w:rsidP="00B778F0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6419FD03" w14:textId="77777777" w:rsidR="00B3532E" w:rsidRPr="0082240A" w:rsidRDefault="00B3532E" w:rsidP="00B778F0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Redesign the 1F of Skull</w:t>
      </w:r>
    </w:p>
    <w:p w14:paraId="540C564C" w14:textId="77777777" w:rsidR="00B3532E" w:rsidRPr="0082240A" w:rsidRDefault="00B3532E" w:rsidP="00B778F0">
      <w:pPr>
        <w:pStyle w:val="ListParagraph"/>
        <w:numPr>
          <w:ilvl w:val="1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New 1F of Skull provide better sight and open to surrounding areas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2"/>
        <w:gridCol w:w="5243"/>
      </w:tblGrid>
      <w:tr w:rsidR="00B3532E" w:rsidRPr="0082240A" w14:paraId="307D90EB" w14:textId="77777777" w:rsidTr="00B11884">
        <w:trPr>
          <w:trHeight w:val="3034"/>
        </w:trPr>
        <w:tc>
          <w:tcPr>
            <w:tcW w:w="5132" w:type="dxa"/>
          </w:tcPr>
          <w:p w14:paraId="78578543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0F56D56" wp14:editId="664DF687">
                  <wp:extent cx="2405151" cy="1874953"/>
                  <wp:effectExtent l="0" t="0" r="0" b="0"/>
                  <wp:docPr id="1247705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7058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800" cy="188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50A04B82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6D63114" wp14:editId="28F50CC5">
                  <wp:extent cx="2882321" cy="1837454"/>
                  <wp:effectExtent l="0" t="0" r="0" b="0"/>
                  <wp:docPr id="843896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89619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403" cy="185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2E" w:rsidRPr="0082240A" w14:paraId="37D1C76B" w14:textId="77777777" w:rsidTr="00B11884">
        <w:trPr>
          <w:trHeight w:val="3034"/>
        </w:trPr>
        <w:tc>
          <w:tcPr>
            <w:tcW w:w="5132" w:type="dxa"/>
          </w:tcPr>
          <w:p w14:paraId="49A9B214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84D571" wp14:editId="4F649CB6">
                  <wp:extent cx="2842972" cy="1848992"/>
                  <wp:effectExtent l="0" t="0" r="0" b="0"/>
                  <wp:docPr id="1428090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09037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237" cy="185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0E218AAD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8FB7285" wp14:editId="31650067">
                  <wp:extent cx="2325499" cy="1822938"/>
                  <wp:effectExtent l="0" t="0" r="0" b="6350"/>
                  <wp:docPr id="31394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945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854" cy="1829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C3309" w14:textId="77777777" w:rsidR="00B3532E" w:rsidRPr="0082240A" w:rsidRDefault="00B3532E" w:rsidP="00B778F0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08330E9" w14:textId="77777777" w:rsidR="00D71780" w:rsidRPr="0082240A" w:rsidRDefault="00D71780" w:rsidP="00B778F0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0BB61F7D" w14:textId="77777777" w:rsidR="0030680F" w:rsidRPr="0082240A" w:rsidRDefault="0030680F" w:rsidP="00B778F0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6B9E879B" w14:textId="77777777" w:rsidR="00B3532E" w:rsidRPr="0082240A" w:rsidRDefault="00B3532E" w:rsidP="00B778F0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lastRenderedPageBreak/>
        <w:t>Redesign The COV Outpost</w:t>
      </w:r>
    </w:p>
    <w:p w14:paraId="3BC52D03" w14:textId="77777777" w:rsidR="00B3532E" w:rsidRPr="0082240A" w:rsidRDefault="00B3532E" w:rsidP="00B778F0">
      <w:pPr>
        <w:pStyle w:val="ListParagraph"/>
        <w:numPr>
          <w:ilvl w:val="1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A not vary high 2F with covers and windows to shoot from.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3"/>
        <w:gridCol w:w="5084"/>
      </w:tblGrid>
      <w:tr w:rsidR="008B62F8" w:rsidRPr="0082240A" w14:paraId="0265396D" w14:textId="77777777" w:rsidTr="00B11884">
        <w:trPr>
          <w:trHeight w:val="3397"/>
        </w:trPr>
        <w:tc>
          <w:tcPr>
            <w:tcW w:w="5093" w:type="dxa"/>
          </w:tcPr>
          <w:p w14:paraId="0DC6AA10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ACD5014" wp14:editId="31D93898">
                  <wp:extent cx="3080691" cy="2122287"/>
                  <wp:effectExtent l="0" t="0" r="5715" b="0"/>
                  <wp:docPr id="1930284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28434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131" cy="213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4" w:type="dxa"/>
          </w:tcPr>
          <w:p w14:paraId="1976ECC0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55E6FC0" wp14:editId="1FC508B7">
                  <wp:extent cx="2890495" cy="2076870"/>
                  <wp:effectExtent l="0" t="0" r="5715" b="0"/>
                  <wp:docPr id="64290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9035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084" cy="209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2F8" w:rsidRPr="0082240A" w14:paraId="433C3816" w14:textId="77777777" w:rsidTr="00B11884">
        <w:trPr>
          <w:trHeight w:val="3397"/>
        </w:trPr>
        <w:tc>
          <w:tcPr>
            <w:tcW w:w="5093" w:type="dxa"/>
          </w:tcPr>
          <w:p w14:paraId="0058BC81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ED345A8" wp14:editId="516F3D66">
                  <wp:extent cx="3089345" cy="2463817"/>
                  <wp:effectExtent l="0" t="0" r="0" b="0"/>
                  <wp:docPr id="115736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6322" name=""/>
                          <pic:cNvPicPr/>
                        </pic:nvPicPr>
                        <pic:blipFill rotWithShape="1">
                          <a:blip r:embed="rId15"/>
                          <a:srcRect r="17047"/>
                          <a:stretch/>
                        </pic:blipFill>
                        <pic:spPr bwMode="auto">
                          <a:xfrm>
                            <a:off x="0" y="0"/>
                            <a:ext cx="3134324" cy="2499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4" w:type="dxa"/>
          </w:tcPr>
          <w:p w14:paraId="6744534A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563635C" wp14:editId="534CE808">
                  <wp:extent cx="2839145" cy="2437439"/>
                  <wp:effectExtent l="0" t="0" r="0" b="1270"/>
                  <wp:docPr id="74051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51329" name=""/>
                          <pic:cNvPicPr/>
                        </pic:nvPicPr>
                        <pic:blipFill rotWithShape="1">
                          <a:blip r:embed="rId16"/>
                          <a:srcRect r="10899" b="17742"/>
                          <a:stretch/>
                        </pic:blipFill>
                        <pic:spPr bwMode="auto">
                          <a:xfrm>
                            <a:off x="0" y="0"/>
                            <a:ext cx="2895797" cy="2486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10783" w14:textId="4391FCF2" w:rsidR="00B3532E" w:rsidRPr="0082240A" w:rsidRDefault="00B3532E" w:rsidP="00B778F0">
      <w:pPr>
        <w:widowControl/>
        <w:jc w:val="center"/>
        <w:rPr>
          <w:rFonts w:ascii="Arial" w:hAnsi="Arial" w:cs="Arial"/>
          <w:sz w:val="24"/>
          <w:szCs w:val="24"/>
        </w:rPr>
      </w:pPr>
    </w:p>
    <w:p w14:paraId="28AA2753" w14:textId="77777777" w:rsidR="00B3532E" w:rsidRPr="0082240A" w:rsidRDefault="00B3532E" w:rsidP="00B778F0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Connection Between Skull and Cliff Ground</w:t>
      </w:r>
    </w:p>
    <w:p w14:paraId="22B362DC" w14:textId="77777777" w:rsidR="00B3532E" w:rsidRPr="0082240A" w:rsidRDefault="00B3532E" w:rsidP="00B778F0">
      <w:pPr>
        <w:pStyle w:val="ListParagraph"/>
        <w:numPr>
          <w:ilvl w:val="1"/>
          <w:numId w:val="1"/>
        </w:numPr>
        <w:jc w:val="center"/>
        <w:rPr>
          <w:rFonts w:ascii="Arial" w:hAnsi="Arial" w:cs="Arial"/>
          <w:sz w:val="24"/>
          <w:szCs w:val="24"/>
        </w:rPr>
      </w:pPr>
      <w:r w:rsidRPr="0082240A">
        <w:rPr>
          <w:rFonts w:ascii="Arial" w:hAnsi="Arial" w:cs="Arial"/>
          <w:sz w:val="24"/>
          <w:szCs w:val="24"/>
        </w:rPr>
        <w:t>Provide additional route to Skull 2F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1"/>
        <w:gridCol w:w="5174"/>
      </w:tblGrid>
      <w:tr w:rsidR="00B3532E" w:rsidRPr="0082240A" w14:paraId="34C30F8B" w14:textId="77777777" w:rsidTr="00B11884">
        <w:trPr>
          <w:trHeight w:val="4019"/>
        </w:trPr>
        <w:tc>
          <w:tcPr>
            <w:tcW w:w="5031" w:type="dxa"/>
          </w:tcPr>
          <w:p w14:paraId="539D6CC4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ABAABB3" wp14:editId="0EA43FA3">
                  <wp:extent cx="2779074" cy="2402824"/>
                  <wp:effectExtent l="0" t="0" r="2540" b="0"/>
                  <wp:docPr id="860927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927072" name=""/>
                          <pic:cNvPicPr/>
                        </pic:nvPicPr>
                        <pic:blipFill rotWithShape="1">
                          <a:blip r:embed="rId17"/>
                          <a:srcRect t="10511"/>
                          <a:stretch/>
                        </pic:blipFill>
                        <pic:spPr bwMode="auto">
                          <a:xfrm>
                            <a:off x="0" y="0"/>
                            <a:ext cx="2812100" cy="2431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4" w:type="dxa"/>
          </w:tcPr>
          <w:p w14:paraId="59628CDE" w14:textId="77777777" w:rsidR="00B3532E" w:rsidRPr="0082240A" w:rsidRDefault="00B3532E" w:rsidP="00B778F0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240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F3F2630" wp14:editId="3E6792D4">
                  <wp:extent cx="2759793" cy="2336479"/>
                  <wp:effectExtent l="0" t="0" r="2540" b="6985"/>
                  <wp:docPr id="2059271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71281" name=""/>
                          <pic:cNvPicPr/>
                        </pic:nvPicPr>
                        <pic:blipFill rotWithShape="1">
                          <a:blip r:embed="rId18"/>
                          <a:srcRect l="8459" r="5535"/>
                          <a:stretch/>
                        </pic:blipFill>
                        <pic:spPr bwMode="auto">
                          <a:xfrm>
                            <a:off x="0" y="0"/>
                            <a:ext cx="2784250" cy="2357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81ABE" w14:textId="77777777" w:rsidR="00B3532E" w:rsidRPr="0082240A" w:rsidRDefault="00B3532E" w:rsidP="00B778F0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64D6C3E8" w14:textId="77777777" w:rsidR="00A80085" w:rsidRPr="0082240A" w:rsidRDefault="00A80085" w:rsidP="00B778F0">
      <w:pPr>
        <w:jc w:val="center"/>
        <w:rPr>
          <w:rFonts w:ascii="Arial" w:hAnsi="Arial" w:cs="Arial"/>
          <w:sz w:val="24"/>
          <w:szCs w:val="24"/>
        </w:rPr>
      </w:pPr>
    </w:p>
    <w:sectPr w:rsidR="00A80085" w:rsidRPr="0082240A" w:rsidSect="00D71780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92B3D"/>
    <w:multiLevelType w:val="hybridMultilevel"/>
    <w:tmpl w:val="ED4C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3789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32E"/>
    <w:rsid w:val="001D6EF0"/>
    <w:rsid w:val="0030680F"/>
    <w:rsid w:val="005D4F72"/>
    <w:rsid w:val="006C4190"/>
    <w:rsid w:val="0082240A"/>
    <w:rsid w:val="00833B58"/>
    <w:rsid w:val="008B62F8"/>
    <w:rsid w:val="00A80085"/>
    <w:rsid w:val="00AC3A31"/>
    <w:rsid w:val="00B11884"/>
    <w:rsid w:val="00B3532E"/>
    <w:rsid w:val="00B47D5F"/>
    <w:rsid w:val="00B47FBD"/>
    <w:rsid w:val="00B778F0"/>
    <w:rsid w:val="00C73893"/>
    <w:rsid w:val="00D33AFF"/>
    <w:rsid w:val="00D71780"/>
    <w:rsid w:val="00E86A43"/>
    <w:rsid w:val="00F4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E3324"/>
  <w15:chartTrackingRefBased/>
  <w15:docId w15:val="{A39FE8D9-A0D5-4DC2-B83D-55AD4B22D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32E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532E"/>
    <w:pPr>
      <w:ind w:left="720"/>
      <w:contextualSpacing/>
    </w:pPr>
  </w:style>
  <w:style w:type="table" w:styleId="TableGrid">
    <w:name w:val="Table Grid"/>
    <w:basedOn w:val="TableNormal"/>
    <w:uiPriority w:val="39"/>
    <w:rsid w:val="00B35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17</cp:revision>
  <cp:lastPrinted>2024-11-16T16:01:00Z</cp:lastPrinted>
  <dcterms:created xsi:type="dcterms:W3CDTF">2024-11-16T15:53:00Z</dcterms:created>
  <dcterms:modified xsi:type="dcterms:W3CDTF">2024-11-16T16:11:00Z</dcterms:modified>
</cp:coreProperties>
</file>